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1E" w:rsidRDefault="006F221E" w:rsidP="006F221E">
      <w:r>
        <w:t xml:space="preserve">                  </w:t>
      </w:r>
    </w:p>
    <w:p w:rsidR="006F221E" w:rsidRPr="006F221E" w:rsidRDefault="006F221E" w:rsidP="006F221E">
      <w:pPr>
        <w:rPr>
          <w:rFonts w:ascii="Times New Roman" w:hAnsi="Times New Roman" w:cs="Times New Roman"/>
          <w:sz w:val="18"/>
          <w:szCs w:val="18"/>
        </w:rPr>
      </w:pPr>
      <w:r w:rsidRPr="006F221E">
        <w:rPr>
          <w:rFonts w:ascii="Times New Roman" w:hAnsi="Times New Roman" w:cs="Times New Roman"/>
          <w:sz w:val="18"/>
          <w:szCs w:val="18"/>
        </w:rPr>
        <w:t>УПРАВЛЕНИЕ ОБРАЗОВАНИЯ АДМИНИСТРАЦИИ КАМЕНСКОГО РАЙОНА ПЕНЗЕНСКОЙ ОБЛАСТИ</w:t>
      </w:r>
    </w:p>
    <w:p w:rsidR="006F221E" w:rsidRPr="006F221E" w:rsidRDefault="006F221E" w:rsidP="006F221E">
      <w:pPr>
        <w:jc w:val="center"/>
        <w:rPr>
          <w:rFonts w:ascii="Times New Roman" w:hAnsi="Times New Roman" w:cs="Times New Roman"/>
        </w:rPr>
      </w:pPr>
      <w:r w:rsidRPr="006F221E">
        <w:rPr>
          <w:rFonts w:ascii="Times New Roman" w:hAnsi="Times New Roman" w:cs="Times New Roman"/>
        </w:rPr>
        <w:t>МУНИЦИПАЛЬНОЕ  ОБЩЕОБРАЗОВАТЕЛЬНОЕ  УЧРЕЖДЕНИЕ</w:t>
      </w:r>
    </w:p>
    <w:p w:rsidR="006F221E" w:rsidRPr="006F221E" w:rsidRDefault="006F221E" w:rsidP="006F221E">
      <w:pPr>
        <w:jc w:val="center"/>
        <w:rPr>
          <w:rFonts w:ascii="Times New Roman" w:hAnsi="Times New Roman" w:cs="Times New Roman"/>
        </w:rPr>
      </w:pPr>
      <w:r w:rsidRPr="006F221E">
        <w:rPr>
          <w:rFonts w:ascii="Times New Roman" w:hAnsi="Times New Roman" w:cs="Times New Roman"/>
        </w:rPr>
        <w:t>СРЕДНЯЯ  ОБЩЕОБРАЗОВАТЕЛЬНАЯ  ШКОЛА   с.БАТРАК</w:t>
      </w:r>
    </w:p>
    <w:p w:rsidR="006F221E" w:rsidRDefault="006F221E" w:rsidP="006F22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КАМЕНСКОГО РАЙОНА</w:t>
      </w:r>
    </w:p>
    <w:p w:rsidR="006F221E" w:rsidRPr="006F221E" w:rsidRDefault="006F221E" w:rsidP="006F221E">
      <w:pPr>
        <w:jc w:val="center"/>
        <w:rPr>
          <w:rFonts w:ascii="Times New Roman" w:hAnsi="Times New Roman" w:cs="Times New Roman"/>
        </w:rPr>
      </w:pPr>
      <w:r w:rsidRPr="006F221E">
        <w:rPr>
          <w:rFonts w:ascii="Times New Roman" w:hAnsi="Times New Roman" w:cs="Times New Roman"/>
        </w:rPr>
        <w:t>ПРИКАЗ</w:t>
      </w:r>
    </w:p>
    <w:p w:rsidR="006F221E" w:rsidRPr="006F221E" w:rsidRDefault="006F221E" w:rsidP="006F2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7168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716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7168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6F22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 w:rsidR="00471688">
        <w:rPr>
          <w:rFonts w:ascii="Times New Roman" w:hAnsi="Times New Roman" w:cs="Times New Roman"/>
          <w:sz w:val="28"/>
          <w:szCs w:val="28"/>
        </w:rPr>
        <w:t>17</w:t>
      </w:r>
      <w:r w:rsidRPr="006F22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F221E" w:rsidRPr="006F221E" w:rsidRDefault="006F221E" w:rsidP="006F2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1E">
        <w:rPr>
          <w:rFonts w:ascii="Times New Roman" w:hAnsi="Times New Roman" w:cs="Times New Roman"/>
          <w:b/>
          <w:sz w:val="28"/>
          <w:szCs w:val="28"/>
        </w:rPr>
        <w:t>Об ответственности.</w:t>
      </w:r>
    </w:p>
    <w:p w:rsidR="006F221E" w:rsidRPr="006F221E" w:rsidRDefault="006F221E" w:rsidP="006F221E">
      <w:pPr>
        <w:rPr>
          <w:rFonts w:ascii="Times New Roman" w:hAnsi="Times New Roman" w:cs="Times New Roman"/>
          <w:sz w:val="28"/>
          <w:szCs w:val="28"/>
        </w:rPr>
      </w:pPr>
      <w:r w:rsidRPr="006F22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21E">
        <w:rPr>
          <w:rFonts w:ascii="Times New Roman" w:hAnsi="Times New Roman" w:cs="Times New Roman"/>
          <w:sz w:val="28"/>
          <w:szCs w:val="28"/>
        </w:rPr>
        <w:t>На основании Положения о доплатах и компенсационных выплатах работникам МОУ СОШ с.Батрак Каменского района на 2017-2018 учебный год (в новой редакции)</w:t>
      </w:r>
    </w:p>
    <w:p w:rsidR="006F221E" w:rsidRPr="006F221E" w:rsidRDefault="006F221E" w:rsidP="006F221E">
      <w:pPr>
        <w:rPr>
          <w:rFonts w:ascii="Times New Roman" w:hAnsi="Times New Roman" w:cs="Times New Roman"/>
          <w:sz w:val="28"/>
          <w:szCs w:val="28"/>
        </w:rPr>
      </w:pPr>
      <w:r w:rsidRPr="006F221E">
        <w:rPr>
          <w:rFonts w:ascii="Times New Roman" w:hAnsi="Times New Roman" w:cs="Times New Roman"/>
          <w:sz w:val="28"/>
          <w:szCs w:val="28"/>
        </w:rPr>
        <w:t xml:space="preserve">      Установить Гагулиной Т.В. за работу педагога-психолога доплату   в размере 20% от базового оклада 7 644,00 без учёта повышающихся коэффициентов с 12.02.2018 года.</w:t>
      </w:r>
    </w:p>
    <w:p w:rsidR="006F221E" w:rsidRPr="006F221E" w:rsidRDefault="006F221E" w:rsidP="006F221E">
      <w:pPr>
        <w:rPr>
          <w:rFonts w:ascii="Times New Roman" w:hAnsi="Times New Roman" w:cs="Times New Roman"/>
          <w:sz w:val="28"/>
          <w:szCs w:val="28"/>
        </w:rPr>
      </w:pPr>
      <w:r w:rsidRPr="006F221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221E" w:rsidRPr="006F221E" w:rsidRDefault="006F221E" w:rsidP="006F221E">
      <w:pPr>
        <w:rPr>
          <w:rFonts w:ascii="Times New Roman" w:hAnsi="Times New Roman" w:cs="Times New Roman"/>
          <w:sz w:val="28"/>
          <w:szCs w:val="28"/>
        </w:rPr>
      </w:pPr>
      <w:r w:rsidRPr="006F22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F221E" w:rsidRPr="006F221E" w:rsidRDefault="006F221E" w:rsidP="006F221E">
      <w:pPr>
        <w:rPr>
          <w:rFonts w:ascii="Times New Roman" w:hAnsi="Times New Roman" w:cs="Times New Roman"/>
          <w:b/>
          <w:sz w:val="28"/>
          <w:szCs w:val="28"/>
        </w:rPr>
      </w:pPr>
      <w:r w:rsidRPr="006F22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221E">
        <w:rPr>
          <w:rFonts w:ascii="Times New Roman" w:hAnsi="Times New Roman" w:cs="Times New Roman"/>
          <w:b/>
          <w:sz w:val="28"/>
          <w:szCs w:val="28"/>
        </w:rPr>
        <w:t>Директор МОУ СОШ с.Батрак:                            Д.А.Янов</w:t>
      </w:r>
    </w:p>
    <w:p w:rsidR="006F221E" w:rsidRPr="006F221E" w:rsidRDefault="006F221E" w:rsidP="006F221E">
      <w:pPr>
        <w:rPr>
          <w:rFonts w:ascii="Times New Roman" w:hAnsi="Times New Roman" w:cs="Times New Roman"/>
          <w:sz w:val="28"/>
          <w:szCs w:val="28"/>
        </w:rPr>
      </w:pPr>
    </w:p>
    <w:p w:rsidR="006F221E" w:rsidRPr="006F221E" w:rsidRDefault="006F221E" w:rsidP="006F221E">
      <w:pPr>
        <w:rPr>
          <w:rFonts w:ascii="Times New Roman" w:hAnsi="Times New Roman" w:cs="Times New Roman"/>
          <w:sz w:val="28"/>
          <w:szCs w:val="28"/>
        </w:rPr>
      </w:pPr>
      <w:r w:rsidRPr="006F22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A36" w:rsidRPr="006F221E" w:rsidRDefault="006F221E" w:rsidP="006F221E">
      <w:pPr>
        <w:rPr>
          <w:rFonts w:ascii="Times New Roman" w:hAnsi="Times New Roman" w:cs="Times New Roman"/>
          <w:sz w:val="28"/>
          <w:szCs w:val="28"/>
        </w:rPr>
      </w:pPr>
      <w:r w:rsidRPr="006F221E">
        <w:rPr>
          <w:rFonts w:ascii="Times New Roman" w:hAnsi="Times New Roman" w:cs="Times New Roman"/>
          <w:sz w:val="28"/>
          <w:szCs w:val="28"/>
        </w:rPr>
        <w:t xml:space="preserve">                     С приказом ознакомлена:                                              Т.В.Гагулина</w:t>
      </w:r>
    </w:p>
    <w:sectPr w:rsidR="00AC2A36" w:rsidRPr="006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73"/>
    <w:rsid w:val="00471688"/>
    <w:rsid w:val="006F221E"/>
    <w:rsid w:val="009F6273"/>
    <w:rsid w:val="00A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BC3E0-4D3D-4816-88A8-19ADB7E2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Super User</cp:lastModifiedBy>
  <cp:revision>5</cp:revision>
  <dcterms:created xsi:type="dcterms:W3CDTF">2018-06-05T17:14:00Z</dcterms:created>
  <dcterms:modified xsi:type="dcterms:W3CDTF">2018-06-05T17:20:00Z</dcterms:modified>
</cp:coreProperties>
</file>